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C20" w:rsidRDefault="008B3C86">
      <w:r>
        <w:rPr>
          <w:rStyle w:val="Pogrubienie"/>
          <w:rFonts w:ascii="Arial" w:eastAsia="Times New Roman" w:hAnsi="Arial" w:cs="Arial"/>
          <w:color w:val="505050"/>
          <w:sz w:val="21"/>
          <w:szCs w:val="21"/>
        </w:rPr>
        <w:t>WCZKG.1397</w:t>
      </w:r>
      <w:r>
        <w:rPr>
          <w:rFonts w:ascii="Arial" w:eastAsia="Times New Roman" w:hAnsi="Arial" w:cs="Arial"/>
          <w:color w:val="50505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505050"/>
          <w:sz w:val="21"/>
          <w:szCs w:val="21"/>
        </w:rPr>
        <w:br/>
      </w:r>
      <w:r>
        <w:rPr>
          <w:rFonts w:ascii="Arial" w:eastAsia="Times New Roman" w:hAnsi="Arial" w:cs="Arial"/>
          <w:color w:val="505050"/>
          <w:sz w:val="21"/>
          <w:szCs w:val="21"/>
        </w:rPr>
        <w:br/>
      </w:r>
      <w:proofErr w:type="spellStart"/>
      <w:r>
        <w:rPr>
          <w:rFonts w:ascii="Arial" w:eastAsia="Times New Roman" w:hAnsi="Arial" w:cs="Arial"/>
          <w:color w:val="505050"/>
          <w:sz w:val="21"/>
          <w:szCs w:val="21"/>
        </w:rPr>
        <w:t>WCZKG.1397</w:t>
      </w:r>
      <w:proofErr w:type="spellEnd"/>
      <w:r>
        <w:rPr>
          <w:rFonts w:ascii="Arial" w:eastAsia="Times New Roman" w:hAnsi="Arial" w:cs="Arial"/>
          <w:color w:val="505050"/>
          <w:sz w:val="21"/>
          <w:szCs w:val="21"/>
        </w:rPr>
        <w:t xml:space="preserve"> woj. pomorskie WOJEWÓDZTWO POMORSKIE OSTRZEŻENIA METEOROLOGICZNE ZBIORCZO NR 121 Zjawisko/</w:t>
      </w:r>
      <w:proofErr w:type="spellStart"/>
      <w:r>
        <w:rPr>
          <w:rFonts w:ascii="Arial" w:eastAsia="Times New Roman" w:hAnsi="Arial" w:cs="Arial"/>
          <w:color w:val="505050"/>
          <w:sz w:val="21"/>
          <w:szCs w:val="21"/>
        </w:rPr>
        <w:t>Stopien</w:t>
      </w:r>
      <w:proofErr w:type="spellEnd"/>
      <w:r>
        <w:rPr>
          <w:rFonts w:ascii="Arial" w:eastAsia="Times New Roman" w:hAnsi="Arial" w:cs="Arial"/>
          <w:color w:val="505050"/>
          <w:sz w:val="21"/>
          <w:szCs w:val="21"/>
        </w:rPr>
        <w:t xml:space="preserve"> zagrożenia Burze z gradem/1 Obszar woj pomorskie Ważność od godz. 14:00 dnia 29.08.2019 do godz. 01:00 dnia 30.08.2019 Prawdopodobieństwo 80% Przebieg Prognozuje się wystąpienie burz z opadami deszczu miejscami od 20 mm do 30 mm oraz porywami wiatru do 80 km/h. Miejscami możliwy grad. Uwagi Brak.</w:t>
      </w:r>
      <w:bookmarkStart w:id="0" w:name="_GoBack"/>
      <w:bookmarkEnd w:id="0"/>
    </w:p>
    <w:sectPr w:rsidR="004A1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DBF"/>
    <w:rsid w:val="004A1C20"/>
    <w:rsid w:val="008B3C86"/>
    <w:rsid w:val="00B24508"/>
    <w:rsid w:val="00CE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5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B3C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5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B3C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360</Characters>
  <Application>Microsoft Office Word</Application>
  <DocSecurity>0</DocSecurity>
  <Lines>3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ElkaJ</dc:creator>
  <cp:keywords/>
  <dc:description/>
  <cp:lastModifiedBy>ElkaJ</cp:lastModifiedBy>
  <cp:revision>3</cp:revision>
  <dcterms:created xsi:type="dcterms:W3CDTF">2019-08-29T11:37:00Z</dcterms:created>
  <dcterms:modified xsi:type="dcterms:W3CDTF">2019-08-29T11:37:00Z</dcterms:modified>
</cp:coreProperties>
</file>