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5854D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rPr>
          <w:rFonts w:ascii="Arial Black" w:eastAsia="Times New Roman" w:hAnsi="Arial Black" w:cs="Times New Roman"/>
          <w:sz w:val="20"/>
          <w:szCs w:val="20"/>
          <w:lang w:eastAsia="ar-SA"/>
        </w:rPr>
      </w:pPr>
      <w:r w:rsidRPr="000B44C7">
        <w:rPr>
          <w:rFonts w:ascii="Arial Black" w:eastAsia="Times New Roman" w:hAnsi="Arial Black" w:cs="Times New Roman"/>
          <w:sz w:val="20"/>
          <w:szCs w:val="20"/>
          <w:lang w:eastAsia="ar-SA"/>
        </w:rPr>
        <w:t>Starostwo Powiatowe</w:t>
      </w:r>
    </w:p>
    <w:p w14:paraId="0297A6BB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ind w:left="180" w:right="4752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44C7">
        <w:rPr>
          <w:rFonts w:ascii="Arial" w:eastAsia="Times New Roman" w:hAnsi="Arial" w:cs="Arial"/>
          <w:b/>
          <w:lang w:eastAsia="ar-SA"/>
        </w:rPr>
        <w:t>w Kościerzynie</w:t>
      </w:r>
    </w:p>
    <w:p w14:paraId="0EE3F98D" w14:textId="77777777" w:rsidR="000B44C7" w:rsidRPr="000B44C7" w:rsidRDefault="00E916ED" w:rsidP="000B44C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autoSpaceDE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16"/>
          <w:szCs w:val="16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ar-SA"/>
        </w:rPr>
        <w:pict w14:anchorId="07379816">
          <v:rect id="_x0000_i1025" style="width:493.15pt;height:1.5pt" o:hralign="center" o:hrstd="t" o:hr="t" fillcolor="#a0a0a0" stroked="f"/>
        </w:pict>
      </w:r>
    </w:p>
    <w:p w14:paraId="5AE950BE" w14:textId="14D116B2" w:rsidR="000B44C7" w:rsidRPr="000B44C7" w:rsidRDefault="000B44C7" w:rsidP="000B44C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autoSpaceDE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                                                                                     Kościerzyna, dn. </w:t>
      </w:r>
      <w:r w:rsidR="008A5A61">
        <w:rPr>
          <w:rFonts w:ascii="Times New Roman" w:eastAsia="Times New Roman" w:hAnsi="Times New Roman" w:cs="Times New Roman"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30</w:t>
      </w:r>
      <w:r w:rsidR="007F287E">
        <w:rPr>
          <w:rFonts w:ascii="Times New Roman" w:eastAsia="Times New Roman" w:hAnsi="Times New Roman" w:cs="Times New Roman"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8A5A61">
        <w:rPr>
          <w:rFonts w:ascii="Times New Roman" w:eastAsia="Times New Roman" w:hAnsi="Times New Roman" w:cs="Times New Roman"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06</w:t>
      </w:r>
      <w:r w:rsidR="007F287E">
        <w:rPr>
          <w:rFonts w:ascii="Times New Roman" w:eastAsia="Times New Roman" w:hAnsi="Times New Roman" w:cs="Times New Roman"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</w:t>
      </w:r>
      <w:r w:rsidR="00D02E21">
        <w:rPr>
          <w:rFonts w:ascii="Times New Roman" w:eastAsia="Times New Roman" w:hAnsi="Times New Roman" w:cs="Times New Roman"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="008A5A61">
        <w:rPr>
          <w:rFonts w:ascii="Times New Roman" w:eastAsia="Times New Roman" w:hAnsi="Times New Roman" w:cs="Times New Roman"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Pr="000B44C7">
        <w:rPr>
          <w:rFonts w:ascii="Times New Roman" w:eastAsia="Times New Roman" w:hAnsi="Times New Roman" w:cs="Times New Roman"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r.</w:t>
      </w:r>
    </w:p>
    <w:p w14:paraId="43CB748C" w14:textId="77777777" w:rsidR="000B44C7" w:rsidRPr="000B44C7" w:rsidRDefault="000B44C7" w:rsidP="000B44C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autoSpaceDE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F42EB6F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</w:t>
      </w: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14:paraId="754EF396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B44C7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Panie/Panowie</w:t>
      </w:r>
    </w:p>
    <w:p w14:paraId="70E3C1D7" w14:textId="77777777" w:rsidR="001441E7" w:rsidRDefault="001441E7" w:rsidP="000B44C7">
      <w:pPr>
        <w:widowControl w:val="0"/>
        <w:suppressAutoHyphens/>
        <w:autoSpaceDE w:val="0"/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14:paraId="6C905B26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  <w:r w:rsidRPr="000B44C7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Wg rozdzielnika </w:t>
      </w:r>
    </w:p>
    <w:p w14:paraId="7905BF5B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14:paraId="76CD6BAE" w14:textId="45744911" w:rsidR="002A73D6" w:rsidRPr="002A73D6" w:rsidRDefault="002A73D6" w:rsidP="002A7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A73D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Centrum Zarządzania Kryzysoweg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o</w:t>
      </w:r>
      <w:r w:rsidRPr="002A73D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przekazuje do służbowego wykorzystania </w:t>
      </w:r>
      <w:r w:rsidRPr="002A73D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ostrzeżenie meteorologiczne  </w:t>
      </w:r>
      <w:r w:rsidRPr="002A73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wydane</w:t>
      </w:r>
      <w:r w:rsidRPr="002A73D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Pr="002A73D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przez Biuro Meteorologicznych Prognoz Morskich w Gdańsku.</w:t>
      </w:r>
    </w:p>
    <w:p w14:paraId="41A8EBE5" w14:textId="77777777" w:rsidR="002A73D6" w:rsidRPr="002A73D6" w:rsidRDefault="002A73D6" w:rsidP="002A7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tbl>
      <w:tblPr>
        <w:tblW w:w="5000" w:type="pct"/>
        <w:tblCellMar>
          <w:top w:w="200" w:type="dxa"/>
          <w:left w:w="200" w:type="dxa"/>
          <w:bottom w:w="200" w:type="dxa"/>
          <w:right w:w="200" w:type="dxa"/>
        </w:tblCellMar>
        <w:tblLook w:val="04A0" w:firstRow="1" w:lastRow="0" w:firstColumn="1" w:lastColumn="0" w:noHBand="0" w:noVBand="1"/>
      </w:tblPr>
      <w:tblGrid>
        <w:gridCol w:w="9863"/>
      </w:tblGrid>
      <w:tr w:rsidR="008A5A61" w14:paraId="37B95747" w14:textId="77777777" w:rsidTr="008A5A61">
        <w:tc>
          <w:tcPr>
            <w:tcW w:w="0" w:type="auto"/>
            <w:hideMark/>
          </w:tcPr>
          <w:p w14:paraId="66BF26A6" w14:textId="77777777" w:rsidR="008A5A61" w:rsidRDefault="008A5A61">
            <w:pPr>
              <w:spacing w:line="360" w:lineRule="auto"/>
              <w:rPr>
                <w:rFonts w:ascii="Arial" w:eastAsia="Times New Roman" w:hAnsi="Arial" w:cs="Arial"/>
                <w:color w:val="505050"/>
                <w:sz w:val="21"/>
                <w:szCs w:val="21"/>
              </w:rPr>
            </w:pPr>
            <w:r>
              <w:rPr>
                <w:rStyle w:val="Pogrubienie"/>
                <w:rFonts w:ascii="Arial" w:eastAsia="Times New Roman" w:hAnsi="Arial" w:cs="Arial"/>
                <w:color w:val="505050"/>
                <w:sz w:val="21"/>
                <w:szCs w:val="21"/>
              </w:rPr>
              <w:t>Nowe powiadomienie</w:t>
            </w:r>
            <w:r>
              <w:rPr>
                <w:rFonts w:ascii="Arial" w:eastAsia="Times New Roman" w:hAnsi="Arial" w:cs="Arial"/>
                <w:color w:val="505050"/>
                <w:sz w:val="21"/>
                <w:szCs w:val="21"/>
              </w:rPr>
              <w:t xml:space="preserve"> </w:t>
            </w:r>
            <w:r>
              <w:rPr>
                <w:rFonts w:ascii="Arial" w:eastAsia="Times New Roman" w:hAnsi="Arial" w:cs="Arial"/>
                <w:color w:val="505050"/>
                <w:sz w:val="21"/>
                <w:szCs w:val="21"/>
              </w:rPr>
              <w:br/>
            </w:r>
            <w:r>
              <w:rPr>
                <w:rFonts w:ascii="Arial" w:eastAsia="Times New Roman" w:hAnsi="Arial" w:cs="Arial"/>
                <w:color w:val="505050"/>
                <w:sz w:val="21"/>
                <w:szCs w:val="21"/>
              </w:rPr>
              <w:br/>
              <w:t xml:space="preserve">WCZKG.3238 woj. pomorskie </w:t>
            </w:r>
          </w:p>
          <w:p w14:paraId="5137C260" w14:textId="77777777" w:rsidR="0087557C" w:rsidRPr="0087557C" w:rsidRDefault="008A5A61">
            <w:pPr>
              <w:pStyle w:val="NormalnyWeb"/>
              <w:spacing w:line="360" w:lineRule="auto"/>
              <w:rPr>
                <w:rFonts w:ascii="Arial" w:hAnsi="Arial" w:cs="Arial"/>
                <w:b/>
                <w:bCs/>
                <w:color w:val="505050"/>
                <w:sz w:val="24"/>
                <w:szCs w:val="24"/>
              </w:rPr>
            </w:pPr>
            <w:r w:rsidRPr="0087557C">
              <w:rPr>
                <w:rFonts w:ascii="Arial" w:hAnsi="Arial" w:cs="Arial"/>
                <w:b/>
                <w:bCs/>
                <w:color w:val="505050"/>
                <w:sz w:val="24"/>
                <w:szCs w:val="24"/>
              </w:rPr>
              <w:t xml:space="preserve">woj. pomorskie Burze z gradem/2, </w:t>
            </w:r>
          </w:p>
          <w:p w14:paraId="4E3A9029" w14:textId="3B3A9375" w:rsidR="008A5A61" w:rsidRDefault="008A5A61">
            <w:pPr>
              <w:pStyle w:val="NormalnyWeb"/>
              <w:spacing w:line="360" w:lineRule="auto"/>
              <w:rPr>
                <w:rFonts w:ascii="Arial" w:hAnsi="Arial" w:cs="Arial"/>
                <w:color w:val="505050"/>
                <w:sz w:val="21"/>
                <w:szCs w:val="21"/>
              </w:rPr>
            </w:pPr>
            <w:r>
              <w:rPr>
                <w:rFonts w:ascii="Arial" w:hAnsi="Arial" w:cs="Arial"/>
                <w:color w:val="505050"/>
                <w:sz w:val="21"/>
                <w:szCs w:val="21"/>
              </w:rPr>
              <w:t xml:space="preserve">powiaty: chojnicki, </w:t>
            </w:r>
            <w:proofErr w:type="spellStart"/>
            <w:r>
              <w:rPr>
                <w:rFonts w:ascii="Arial" w:hAnsi="Arial" w:cs="Arial"/>
                <w:color w:val="505050"/>
                <w:sz w:val="21"/>
                <w:szCs w:val="21"/>
              </w:rPr>
              <w:t>Gdansk</w:t>
            </w:r>
            <w:proofErr w:type="spellEnd"/>
            <w:r>
              <w:rPr>
                <w:rFonts w:ascii="Arial" w:hAnsi="Arial" w:cs="Arial"/>
                <w:color w:val="50505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505050"/>
                <w:sz w:val="21"/>
                <w:szCs w:val="21"/>
              </w:rPr>
              <w:t>gdanski</w:t>
            </w:r>
            <w:proofErr w:type="spellEnd"/>
            <w:r>
              <w:rPr>
                <w:rFonts w:ascii="Arial" w:hAnsi="Arial" w:cs="Arial"/>
                <w:color w:val="505050"/>
                <w:sz w:val="21"/>
                <w:szCs w:val="21"/>
              </w:rPr>
              <w:t>, Gdynia, kartuski, ko</w:t>
            </w:r>
            <w:r>
              <w:rPr>
                <w:rFonts w:ascii="Arial" w:hAnsi="Arial" w:cs="Arial"/>
                <w:color w:val="505050"/>
                <w:sz w:val="21"/>
                <w:szCs w:val="21"/>
              </w:rPr>
              <w:t>ś</w:t>
            </w:r>
            <w:r>
              <w:rPr>
                <w:rFonts w:ascii="Arial" w:hAnsi="Arial" w:cs="Arial"/>
                <w:color w:val="505050"/>
                <w:sz w:val="21"/>
                <w:szCs w:val="21"/>
              </w:rPr>
              <w:t xml:space="preserve">cierski, </w:t>
            </w:r>
            <w:proofErr w:type="spellStart"/>
            <w:r>
              <w:rPr>
                <w:rFonts w:ascii="Arial" w:hAnsi="Arial" w:cs="Arial"/>
                <w:color w:val="505050"/>
                <w:sz w:val="21"/>
                <w:szCs w:val="21"/>
              </w:rPr>
              <w:t>kwidzynski</w:t>
            </w:r>
            <w:proofErr w:type="spellEnd"/>
            <w:r>
              <w:rPr>
                <w:rFonts w:ascii="Arial" w:hAnsi="Arial" w:cs="Arial"/>
                <w:color w:val="505050"/>
                <w:sz w:val="21"/>
                <w:szCs w:val="21"/>
              </w:rPr>
              <w:t>, malborski, nowodworski, pucki, Sopot, starogardzki,</w:t>
            </w:r>
            <w:r>
              <w:rPr>
                <w:rFonts w:ascii="Arial" w:hAnsi="Arial" w:cs="Arial"/>
                <w:color w:val="505050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color w:val="505050"/>
                <w:sz w:val="21"/>
                <w:szCs w:val="21"/>
              </w:rPr>
              <w:t xml:space="preserve">sztumski, tczewski, wejherowski od godz. 15:00 dnia 30.06.2022 do godz. 24:00 dnia 30.06.2022. Prognozowane </w:t>
            </w:r>
            <w:proofErr w:type="spellStart"/>
            <w:r>
              <w:rPr>
                <w:rFonts w:ascii="Arial" w:hAnsi="Arial" w:cs="Arial"/>
                <w:color w:val="505050"/>
                <w:sz w:val="21"/>
                <w:szCs w:val="21"/>
              </w:rPr>
              <w:t>sa</w:t>
            </w:r>
            <w:proofErr w:type="spellEnd"/>
            <w:r>
              <w:rPr>
                <w:rFonts w:ascii="Arial" w:hAnsi="Arial" w:cs="Arial"/>
                <w:color w:val="505050"/>
                <w:sz w:val="21"/>
                <w:szCs w:val="21"/>
              </w:rPr>
              <w:t xml:space="preserve"> burze, </w:t>
            </w:r>
            <w:proofErr w:type="spellStart"/>
            <w:r>
              <w:rPr>
                <w:rFonts w:ascii="Arial" w:hAnsi="Arial" w:cs="Arial"/>
                <w:color w:val="505050"/>
                <w:sz w:val="21"/>
                <w:szCs w:val="21"/>
              </w:rPr>
              <w:t>ktorym</w:t>
            </w:r>
            <w:proofErr w:type="spellEnd"/>
            <w:r>
              <w:rPr>
                <w:rFonts w:ascii="Arial" w:hAnsi="Arial" w:cs="Arial"/>
                <w:color w:val="505050"/>
                <w:sz w:val="21"/>
                <w:szCs w:val="21"/>
              </w:rPr>
              <w:t xml:space="preserve"> miejscami </w:t>
            </w:r>
            <w:proofErr w:type="spellStart"/>
            <w:r>
              <w:rPr>
                <w:rFonts w:ascii="Arial" w:hAnsi="Arial" w:cs="Arial"/>
                <w:color w:val="505050"/>
                <w:sz w:val="21"/>
                <w:szCs w:val="21"/>
              </w:rPr>
              <w:t>beda</w:t>
            </w:r>
            <w:proofErr w:type="spellEnd"/>
            <w:r>
              <w:rPr>
                <w:rFonts w:ascii="Arial" w:hAnsi="Arial" w:cs="Arial"/>
                <w:color w:val="50505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505050"/>
                <w:sz w:val="21"/>
                <w:szCs w:val="21"/>
              </w:rPr>
              <w:t>towarzyszyc</w:t>
            </w:r>
            <w:proofErr w:type="spellEnd"/>
            <w:r>
              <w:rPr>
                <w:rFonts w:ascii="Arial" w:hAnsi="Arial" w:cs="Arial"/>
                <w:color w:val="505050"/>
                <w:sz w:val="21"/>
                <w:szCs w:val="21"/>
              </w:rPr>
              <w:t xml:space="preserve"> bardzo silne opady deszczu od 30 mm do 40 mm, lokalnie do 50 mm oraz porywy wiatru do 80 km/h, lokalnie do 90 km/h. Miejscami grad.</w:t>
            </w:r>
          </w:p>
        </w:tc>
      </w:tr>
    </w:tbl>
    <w:p w14:paraId="475999C5" w14:textId="77777777" w:rsidR="00081B44" w:rsidRPr="00081B44" w:rsidRDefault="00081B44" w:rsidP="00081B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081B4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Uwagi: Brak.</w:t>
      </w:r>
    </w:p>
    <w:p w14:paraId="162E085A" w14:textId="77777777" w:rsidR="000B44C7" w:rsidRPr="000B44C7" w:rsidRDefault="000B44C7" w:rsidP="00D02E21">
      <w:pPr>
        <w:suppressAutoHyphens/>
        <w:autoSpaceDN w:val="0"/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F0327E7" w14:textId="77777777" w:rsidR="000B44C7" w:rsidRPr="000B44C7" w:rsidRDefault="000B44C7" w:rsidP="000B44C7">
      <w:pPr>
        <w:suppressAutoHyphens/>
        <w:autoSpaceDN w:val="0"/>
        <w:spacing w:after="24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B44C7">
        <w:rPr>
          <w:rFonts w:ascii="Times New Roman" w:eastAsia="Times New Roman" w:hAnsi="Times New Roman" w:cs="Times New Roman"/>
          <w:sz w:val="24"/>
          <w:szCs w:val="24"/>
          <w:lang w:eastAsia="ar-SA"/>
        </w:rPr>
        <w:t>Krzysztof Brzoskowski</w:t>
      </w:r>
    </w:p>
    <w:p w14:paraId="371EC680" w14:textId="77777777" w:rsidR="000B44C7" w:rsidRPr="000B44C7" w:rsidRDefault="000B44C7" w:rsidP="000B44C7">
      <w:pPr>
        <w:suppressAutoHyphens/>
        <w:autoSpaceDN w:val="0"/>
        <w:spacing w:after="24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B44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Szef PCZK </w:t>
      </w:r>
      <w:r w:rsidRPr="000B44C7">
        <w:rPr>
          <w:rFonts w:ascii="Arial" w:eastAsia="Times New Roman" w:hAnsi="Arial" w:cs="Arial"/>
          <w:b/>
          <w:bCs/>
          <w:szCs w:val="24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</w:t>
      </w:r>
    </w:p>
    <w:p w14:paraId="32B1E076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ar-SA"/>
        </w:rPr>
      </w:pPr>
      <w:r w:rsidRPr="000B44C7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ar-SA"/>
        </w:rPr>
        <w:t>Do wiadomości:</w:t>
      </w:r>
    </w:p>
    <w:p w14:paraId="6CFCDF0A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0B44C7">
        <w:rPr>
          <w:rFonts w:ascii="Times New Roman" w:eastAsia="Times New Roman" w:hAnsi="Times New Roman" w:cs="Times New Roman"/>
          <w:sz w:val="16"/>
          <w:szCs w:val="16"/>
          <w:lang w:eastAsia="ar-SA"/>
        </w:rPr>
        <w:t>- U. Gmin</w:t>
      </w:r>
    </w:p>
    <w:p w14:paraId="3C056A1C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0B44C7">
        <w:rPr>
          <w:rFonts w:ascii="Times New Roman" w:eastAsia="Times New Roman" w:hAnsi="Times New Roman" w:cs="Times New Roman"/>
          <w:sz w:val="16"/>
          <w:szCs w:val="16"/>
          <w:lang w:eastAsia="ar-SA"/>
        </w:rPr>
        <w:t>-KPP</w:t>
      </w:r>
    </w:p>
    <w:p w14:paraId="36C4882B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0B44C7">
        <w:rPr>
          <w:rFonts w:ascii="Times New Roman" w:eastAsia="Times New Roman" w:hAnsi="Times New Roman" w:cs="Times New Roman"/>
          <w:sz w:val="16"/>
          <w:szCs w:val="16"/>
          <w:lang w:eastAsia="ar-SA"/>
        </w:rPr>
        <w:t>-KPPSP</w:t>
      </w:r>
    </w:p>
    <w:p w14:paraId="2CA8A4DA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0B44C7">
        <w:rPr>
          <w:rFonts w:ascii="Times New Roman" w:eastAsia="Times New Roman" w:hAnsi="Times New Roman" w:cs="Times New Roman"/>
          <w:sz w:val="16"/>
          <w:szCs w:val="16"/>
          <w:lang w:eastAsia="ar-SA"/>
        </w:rPr>
        <w:t>-ZDP</w:t>
      </w:r>
    </w:p>
    <w:p w14:paraId="5CC900C2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0B44C7">
        <w:rPr>
          <w:rFonts w:ascii="Times New Roman" w:eastAsia="Times New Roman" w:hAnsi="Times New Roman" w:cs="Times New Roman"/>
          <w:sz w:val="16"/>
          <w:szCs w:val="16"/>
          <w:lang w:eastAsia="ar-SA"/>
        </w:rPr>
        <w:t>-PSSE</w:t>
      </w:r>
    </w:p>
    <w:p w14:paraId="262EE9D8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0B44C7">
        <w:rPr>
          <w:rFonts w:ascii="Times New Roman" w:eastAsia="Times New Roman" w:hAnsi="Times New Roman" w:cs="Times New Roman"/>
          <w:sz w:val="16"/>
          <w:szCs w:val="16"/>
          <w:lang w:eastAsia="ar-SA"/>
        </w:rPr>
        <w:t>-PIW</w:t>
      </w:r>
    </w:p>
    <w:p w14:paraId="70CDD55D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14:paraId="237F3F15" w14:textId="77777777" w:rsidR="000B44C7" w:rsidRPr="000B44C7" w:rsidRDefault="00E916ED" w:rsidP="000B44C7">
      <w:pPr>
        <w:widowControl w:val="0"/>
        <w:tabs>
          <w:tab w:val="center" w:pos="4536"/>
          <w:tab w:val="right" w:pos="9072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pict w14:anchorId="7AD2270E">
          <v:rect id="_x0000_i1026" style="width:493.15pt;height:1.5pt" o:hralign="center" o:hrstd="t" o:hr="t" fillcolor="#a0a0a0" stroked="f"/>
        </w:pict>
      </w:r>
    </w:p>
    <w:p w14:paraId="63A3CA7D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14:paraId="1D9C10A7" w14:textId="77777777" w:rsidR="008509AF" w:rsidRPr="000B44C7" w:rsidRDefault="008509AF">
      <w:pPr>
        <w:rPr>
          <w:lang w:val="en-US"/>
        </w:rPr>
      </w:pPr>
    </w:p>
    <w:sectPr w:rsidR="008509AF" w:rsidRPr="000B44C7" w:rsidSect="0016071A">
      <w:footerReference w:type="even" r:id="rId7"/>
      <w:footerReference w:type="default" r:id="rId8"/>
      <w:footnotePr>
        <w:pos w:val="beneathText"/>
      </w:footnotePr>
      <w:pgSz w:w="11905" w:h="16837"/>
      <w:pgMar w:top="425" w:right="1021" w:bottom="284" w:left="1021" w:header="709" w:footer="709" w:gutter="0"/>
      <w:cols w:space="708"/>
      <w:titlePg/>
      <w:docGrid w:linePitch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0A714" w14:textId="77777777" w:rsidR="00E916ED" w:rsidRDefault="00E916ED">
      <w:pPr>
        <w:spacing w:after="0" w:line="240" w:lineRule="auto"/>
      </w:pPr>
      <w:r>
        <w:separator/>
      </w:r>
    </w:p>
  </w:endnote>
  <w:endnote w:type="continuationSeparator" w:id="0">
    <w:p w14:paraId="75A27652" w14:textId="77777777" w:rsidR="00E916ED" w:rsidRDefault="00E91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8D9F8" w14:textId="77777777" w:rsidR="00EE6FEF" w:rsidRDefault="000B44C7" w:rsidP="009441E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0EE73E" w14:textId="77777777" w:rsidR="00EE6FEF" w:rsidRDefault="00E916ED" w:rsidP="00393C4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F54A4" w14:textId="77777777" w:rsidR="00EE6FEF" w:rsidRDefault="000B44C7" w:rsidP="009441E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DF06FE" w14:textId="77777777" w:rsidR="00EE6FEF" w:rsidRDefault="00E916ED" w:rsidP="00393C4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EAAB4" w14:textId="77777777" w:rsidR="00E916ED" w:rsidRDefault="00E916ED">
      <w:pPr>
        <w:spacing w:after="0" w:line="240" w:lineRule="auto"/>
      </w:pPr>
      <w:r>
        <w:separator/>
      </w:r>
    </w:p>
  </w:footnote>
  <w:footnote w:type="continuationSeparator" w:id="0">
    <w:p w14:paraId="4BA90428" w14:textId="77777777" w:rsidR="00E916ED" w:rsidRDefault="00E916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251956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4C7"/>
    <w:rsid w:val="00081B44"/>
    <w:rsid w:val="000B44C7"/>
    <w:rsid w:val="00117F1A"/>
    <w:rsid w:val="00140068"/>
    <w:rsid w:val="001441E7"/>
    <w:rsid w:val="0016663B"/>
    <w:rsid w:val="001C4DFE"/>
    <w:rsid w:val="00205381"/>
    <w:rsid w:val="002A73D6"/>
    <w:rsid w:val="00353D25"/>
    <w:rsid w:val="004928B8"/>
    <w:rsid w:val="004A7DD6"/>
    <w:rsid w:val="0050484B"/>
    <w:rsid w:val="00550268"/>
    <w:rsid w:val="005F64BF"/>
    <w:rsid w:val="00666F01"/>
    <w:rsid w:val="007F287E"/>
    <w:rsid w:val="008509AF"/>
    <w:rsid w:val="0087557C"/>
    <w:rsid w:val="008A5A61"/>
    <w:rsid w:val="00937AE8"/>
    <w:rsid w:val="00D02E21"/>
    <w:rsid w:val="00E9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8921B"/>
  <w15:docId w15:val="{2D95BAC8-5411-4AC6-B514-F928DC088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B44C7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rsid w:val="000B44C7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Numerstrony">
    <w:name w:val="page number"/>
    <w:basedOn w:val="Domylnaczcionkaakapitu"/>
    <w:rsid w:val="000B44C7"/>
  </w:style>
  <w:style w:type="paragraph" w:styleId="NormalnyWeb">
    <w:name w:val="Normal (Web)"/>
    <w:basedOn w:val="Normalny"/>
    <w:uiPriority w:val="99"/>
    <w:semiHidden/>
    <w:unhideWhenUsed/>
    <w:rsid w:val="008A5A61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8A5A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6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Brzoskowski</dc:creator>
  <cp:lastModifiedBy>Powiat Kościerski</cp:lastModifiedBy>
  <cp:revision>8</cp:revision>
  <dcterms:created xsi:type="dcterms:W3CDTF">2021-06-16T11:28:00Z</dcterms:created>
  <dcterms:modified xsi:type="dcterms:W3CDTF">2022-06-30T05:43:00Z</dcterms:modified>
</cp:coreProperties>
</file>